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304E" w:rsidRDefault="004C304E" w:rsidP="004C304E">
      <w:pPr>
        <w:pStyle w:val="1"/>
      </w:pPr>
      <w:r>
        <w:t>B</w:t>
      </w:r>
      <w:r w:rsidR="007F45AA">
        <w:rPr>
          <w:rFonts w:hint="eastAsia"/>
        </w:rPr>
        <w:t>lock</w:t>
      </w:r>
    </w:p>
    <w:p w:rsidR="004C304E" w:rsidRPr="004C304E" w:rsidRDefault="004C304E" w:rsidP="00763DA1">
      <w:pPr>
        <w:pStyle w:val="afb"/>
        <w:numPr>
          <w:ilvl w:val="0"/>
          <w:numId w:val="5"/>
        </w:numPr>
        <w:ind w:firstLineChars="0"/>
      </w:pPr>
      <w:r>
        <w:t>B</w:t>
      </w:r>
      <w:r>
        <w:rPr>
          <w:rFonts w:hint="eastAsia"/>
        </w:rPr>
        <w:t>lock</w:t>
      </w:r>
      <w:r>
        <w:rPr>
          <w:rFonts w:hint="eastAsia"/>
        </w:rPr>
        <w:t>定义声明</w:t>
      </w:r>
      <w:r w:rsidR="00763DA1">
        <w:tab/>
      </w:r>
      <w:r w:rsidR="00763DA1">
        <w:tab/>
      </w:r>
      <w:r w:rsidR="00763DA1">
        <w:tab/>
      </w:r>
      <w:r w:rsidR="00763DA1">
        <w:tab/>
      </w:r>
      <w:r w:rsidR="00763DA1">
        <w:tab/>
      </w:r>
      <w:r w:rsidR="00763DA1">
        <w:tab/>
      </w:r>
      <w:r w:rsidR="00763DA1">
        <w:tab/>
      </w:r>
      <w:r w:rsidR="00763DA1">
        <w:tab/>
      </w:r>
      <w:r w:rsidR="00763DA1">
        <w:tab/>
      </w:r>
      <w:r w:rsidR="00763DA1">
        <w:tab/>
      </w:r>
      <w:r w:rsidR="00763DA1">
        <w:tab/>
      </w:r>
      <w:r w:rsidR="00763DA1">
        <w:tab/>
      </w:r>
      <w:r w:rsidR="00763DA1">
        <w:rPr>
          <w:noProof/>
        </w:rPr>
        <w:drawing>
          <wp:inline distT="0" distB="0" distL="0" distR="0">
            <wp:extent cx="5400000" cy="1119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9-09-27 14.35.5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586" w:rsidRDefault="004C304E" w:rsidP="004C304E">
      <w:pPr>
        <w:pStyle w:val="a"/>
        <w:numPr>
          <w:ilvl w:val="0"/>
          <w:numId w:val="5"/>
        </w:numPr>
      </w:pPr>
      <w:r>
        <w:t>B</w:t>
      </w:r>
      <w:r>
        <w:rPr>
          <w:rFonts w:hint="eastAsia"/>
        </w:rPr>
        <w:t>lock</w:t>
      </w:r>
      <w:r>
        <w:rPr>
          <w:rFonts w:hint="eastAsia"/>
        </w:rPr>
        <w:t>截获局部变量值</w:t>
      </w:r>
      <w:r w:rsidR="00903690">
        <w:rPr>
          <w:rFonts w:hint="eastAsia"/>
        </w:rPr>
        <w:t>(</w:t>
      </w:r>
      <w:r w:rsidR="00E37192">
        <w:rPr>
          <w:rFonts w:hint="eastAsia"/>
        </w:rPr>
        <w:t>基本数据类型截获值</w:t>
      </w:r>
      <w:r w:rsidR="00E37192">
        <w:rPr>
          <w:rFonts w:hint="eastAsia"/>
        </w:rPr>
        <w:t>;</w:t>
      </w:r>
      <w:r w:rsidR="00E37192">
        <w:rPr>
          <w:rFonts w:hint="eastAsia"/>
        </w:rPr>
        <w:t>对象类型连同所有权修饰符一截获</w:t>
      </w:r>
      <w:r w:rsidR="00E37192">
        <w:rPr>
          <w:rFonts w:hint="eastAsia"/>
        </w:rPr>
        <w:t>;</w:t>
      </w:r>
      <w:r w:rsidR="00E37192">
        <w:rPr>
          <w:rFonts w:hint="eastAsia"/>
        </w:rPr>
        <w:t>静态变量以指针形式截获</w:t>
      </w:r>
      <w:r w:rsidR="00903690">
        <w:t>)</w:t>
      </w:r>
      <w:r w:rsidR="00E37192">
        <w:t xml:space="preserve">; </w:t>
      </w:r>
      <w:r w:rsidR="00E37192">
        <w:rPr>
          <w:rFonts w:hint="eastAsia"/>
        </w:rPr>
        <w:t>不截获全局变量</w:t>
      </w:r>
    </w:p>
    <w:p w:rsidR="004C304E" w:rsidRDefault="004C304E" w:rsidP="004C304E">
      <w:pPr>
        <w:pStyle w:val="a"/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block</w:t>
      </w:r>
      <w:r>
        <w:rPr>
          <w:rFonts w:hint="eastAsia"/>
        </w:rPr>
        <w:t>内部使用的局部变量的值复制到</w:t>
      </w:r>
      <w:r>
        <w:rPr>
          <w:rFonts w:hint="eastAsia"/>
        </w:rPr>
        <w:t>block</w:t>
      </w:r>
      <w:r>
        <w:rPr>
          <w:rFonts w:hint="eastAsia"/>
        </w:rPr>
        <w:t>数据结构中以实现访问</w:t>
      </w:r>
      <w:r>
        <w:rPr>
          <w:rFonts w:hint="eastAsia"/>
        </w:rPr>
        <w:t>(</w:t>
      </w:r>
      <w:r>
        <w:rPr>
          <w:rFonts w:hint="eastAsia"/>
        </w:rPr>
        <w:t>只能访问</w:t>
      </w:r>
      <w:r>
        <w:rPr>
          <w:rFonts w:hint="eastAsia"/>
        </w:rPr>
        <w:t>,</w:t>
      </w:r>
      <w:r>
        <w:rPr>
          <w:rFonts w:hint="eastAsia"/>
        </w:rPr>
        <w:t>不能修改</w:t>
      </w:r>
      <w:r>
        <w:rPr>
          <w:rFonts w:hint="eastAsia"/>
        </w:rPr>
        <w:t>)</w:t>
      </w:r>
      <w:r w:rsidR="00763DA1" w:rsidRPr="00763DA1">
        <w:rPr>
          <w:noProof/>
        </w:rPr>
        <w:t xml:space="preserve"> </w:t>
      </w:r>
      <w:r w:rsidR="00763DA1">
        <w:rPr>
          <w:noProof/>
        </w:rPr>
        <w:drawing>
          <wp:inline distT="0" distB="0" distL="0" distR="0">
            <wp:extent cx="5401733" cy="230306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9-09-27 14.36.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31" cy="233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4E" w:rsidRDefault="00763DA1" w:rsidP="004C304E">
      <w:pPr>
        <w:pStyle w:val="a"/>
        <w:numPr>
          <w:ilvl w:val="1"/>
          <w:numId w:val="5"/>
        </w:numPr>
      </w:pPr>
      <w:r>
        <w:rPr>
          <w:rFonts w:hint="eastAsia"/>
        </w:rPr>
        <w:t>将</w:t>
      </w:r>
      <w:r>
        <w:rPr>
          <w:rFonts w:hint="eastAsia"/>
        </w:rPr>
        <w:t>block</w:t>
      </w:r>
      <w:r>
        <w:rPr>
          <w:rFonts w:hint="eastAsia"/>
        </w:rPr>
        <w:t>内部使用的局部变量的地址复制到</w:t>
      </w:r>
      <w:r>
        <w:rPr>
          <w:rFonts w:hint="eastAsia"/>
        </w:rPr>
        <w:t>block</w:t>
      </w:r>
      <w:r>
        <w:rPr>
          <w:rFonts w:hint="eastAsia"/>
        </w:rPr>
        <w:t>数据结构中以实现访问</w:t>
      </w:r>
      <w:r>
        <w:rPr>
          <w:rFonts w:hint="eastAsia"/>
        </w:rPr>
        <w:t>(</w:t>
      </w:r>
      <w:r>
        <w:rPr>
          <w:rFonts w:hint="eastAsia"/>
        </w:rPr>
        <w:t>可访问</w:t>
      </w:r>
      <w:r>
        <w:rPr>
          <w:rFonts w:hint="eastAsia"/>
        </w:rPr>
        <w:t>,</w:t>
      </w:r>
      <w:r>
        <w:rPr>
          <w:rFonts w:hint="eastAsia"/>
        </w:rPr>
        <w:t>可修改</w:t>
      </w:r>
      <w:r>
        <w:rPr>
          <w:rFonts w:hint="eastAsia"/>
        </w:rPr>
        <w:t>)</w:t>
      </w:r>
      <w:r w:rsidR="005B0A62">
        <w:rPr>
          <w:noProof/>
        </w:rPr>
        <w:drawing>
          <wp:inline distT="0" distB="0" distL="0" distR="0">
            <wp:extent cx="5400000" cy="2858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9-09-27 14.42.0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871" w:rsidRDefault="00022871" w:rsidP="00022871">
      <w:pPr>
        <w:pStyle w:val="a"/>
        <w:numPr>
          <w:ilvl w:val="0"/>
          <w:numId w:val="5"/>
        </w:numPr>
      </w:pPr>
      <w:r>
        <w:t>Block</w:t>
      </w:r>
      <w:r>
        <w:rPr>
          <w:rFonts w:hint="eastAsia"/>
        </w:rPr>
        <w:t>的存储域</w:t>
      </w:r>
    </w:p>
    <w:p w:rsidR="00022871" w:rsidRPr="00022871" w:rsidRDefault="00022871" w:rsidP="00022871">
      <w:pPr>
        <w:pStyle w:val="a"/>
        <w:numPr>
          <w:ilvl w:val="1"/>
          <w:numId w:val="5"/>
        </w:numPr>
      </w:pPr>
      <w:r>
        <w:rPr>
          <w:rFonts w:hint="eastAsia"/>
        </w:rPr>
        <w:t>全局块</w:t>
      </w:r>
      <w:r>
        <w:t>(</w:t>
      </w:r>
      <w:r>
        <w:rPr>
          <w:lang w:val="en-US"/>
        </w:rPr>
        <w:t>_</w:t>
      </w:r>
      <w:proofErr w:type="spellStart"/>
      <w:r>
        <w:rPr>
          <w:lang w:val="en-US"/>
        </w:rPr>
        <w:t>NSConcreteGlobalBlock</w:t>
      </w:r>
      <w:proofErr w:type="spellEnd"/>
      <w:r>
        <w:rPr>
          <w:lang w:val="en-US"/>
        </w:rPr>
        <w:t>) //</w:t>
      </w:r>
      <w:r>
        <w:rPr>
          <w:rFonts w:hint="eastAsia"/>
          <w:lang w:val="en-US"/>
        </w:rPr>
        <w:t>存在全局内存中</w:t>
      </w:r>
      <w:r>
        <w:rPr>
          <w:rFonts w:hint="eastAsia"/>
          <w:lang w:val="en-US"/>
        </w:rPr>
        <w:t>,</w:t>
      </w:r>
      <w:r>
        <w:rPr>
          <w:rFonts w:hint="eastAsia"/>
          <w:lang w:val="en-US"/>
        </w:rPr>
        <w:t>相当于单例</w:t>
      </w:r>
    </w:p>
    <w:p w:rsidR="00022871" w:rsidRPr="00022871" w:rsidRDefault="00022871" w:rsidP="00022871">
      <w:pPr>
        <w:pStyle w:val="a"/>
        <w:numPr>
          <w:ilvl w:val="1"/>
          <w:numId w:val="5"/>
        </w:numPr>
      </w:pPr>
      <w:r>
        <w:rPr>
          <w:rFonts w:hint="eastAsia"/>
          <w:lang w:val="en-US"/>
        </w:rPr>
        <w:t>栈块</w:t>
      </w:r>
      <w:r>
        <w:rPr>
          <w:lang w:val="en-US"/>
        </w:rPr>
        <w:t>(_</w:t>
      </w:r>
      <w:proofErr w:type="spellStart"/>
      <w:r>
        <w:rPr>
          <w:lang w:val="en-US"/>
        </w:rPr>
        <w:t>NSConcreteStackBlock</w:t>
      </w:r>
      <w:proofErr w:type="spellEnd"/>
      <w:r>
        <w:rPr>
          <w:lang w:val="en-US"/>
        </w:rPr>
        <w:t>)</w:t>
      </w:r>
      <w:r>
        <w:rPr>
          <w:rFonts w:hint="eastAsia"/>
          <w:lang w:val="en-US"/>
        </w:rPr>
        <w:t>/</w:t>
      </w:r>
      <w:r>
        <w:rPr>
          <w:lang w:val="en-US"/>
        </w:rPr>
        <w:t>/</w:t>
      </w:r>
      <w:r>
        <w:rPr>
          <w:rFonts w:hint="eastAsia"/>
          <w:lang w:val="en-US"/>
        </w:rPr>
        <w:t>存在栈内存中</w:t>
      </w:r>
      <w:r>
        <w:rPr>
          <w:rFonts w:hint="eastAsia"/>
          <w:lang w:val="en-US"/>
        </w:rPr>
        <w:t>,</w:t>
      </w:r>
      <w:r>
        <w:rPr>
          <w:rFonts w:hint="eastAsia"/>
          <w:lang w:val="en-US"/>
        </w:rPr>
        <w:t>超出作用域马上被销毁</w:t>
      </w:r>
    </w:p>
    <w:p w:rsidR="00022871" w:rsidRPr="00611645" w:rsidRDefault="00022871" w:rsidP="00022871">
      <w:pPr>
        <w:pStyle w:val="a"/>
        <w:numPr>
          <w:ilvl w:val="1"/>
          <w:numId w:val="5"/>
        </w:numPr>
      </w:pPr>
      <w:r>
        <w:rPr>
          <w:rFonts w:hint="eastAsia"/>
        </w:rPr>
        <w:t>堆块</w:t>
      </w:r>
      <w:r>
        <w:rPr>
          <w:rFonts w:hint="eastAsia"/>
        </w:rPr>
        <w:t>(</w:t>
      </w:r>
      <w:r>
        <w:rPr>
          <w:lang w:val="en-US"/>
        </w:rPr>
        <w:t>_</w:t>
      </w:r>
      <w:proofErr w:type="spellStart"/>
      <w:r>
        <w:rPr>
          <w:lang w:val="en-US"/>
        </w:rPr>
        <w:t>NSConcreteMallocBlock</w:t>
      </w:r>
      <w:proofErr w:type="spellEnd"/>
      <w:r>
        <w:rPr>
          <w:lang w:val="en-US"/>
        </w:rPr>
        <w:t>)//</w:t>
      </w:r>
      <w:r>
        <w:rPr>
          <w:rFonts w:hint="eastAsia"/>
          <w:lang w:val="en-US"/>
        </w:rPr>
        <w:t>存在堆内存中</w:t>
      </w:r>
      <w:r>
        <w:rPr>
          <w:rFonts w:hint="eastAsia"/>
          <w:lang w:val="en-US"/>
        </w:rPr>
        <w:t>,</w:t>
      </w:r>
      <w:r>
        <w:rPr>
          <w:rFonts w:hint="eastAsia"/>
          <w:lang w:val="en-US"/>
        </w:rPr>
        <w:t>是一个带引用计数的对象</w:t>
      </w:r>
      <w:r>
        <w:rPr>
          <w:rFonts w:hint="eastAsia"/>
          <w:lang w:val="en-US"/>
        </w:rPr>
        <w:t>,</w:t>
      </w:r>
      <w:r>
        <w:rPr>
          <w:rFonts w:hint="eastAsia"/>
          <w:lang w:val="en-US"/>
        </w:rPr>
        <w:t>需自行管理内存</w:t>
      </w:r>
    </w:p>
    <w:p w:rsidR="00611645" w:rsidRDefault="00611645" w:rsidP="00611645">
      <w:pPr>
        <w:pStyle w:val="a"/>
        <w:numPr>
          <w:ilvl w:val="0"/>
          <w:numId w:val="5"/>
        </w:numPr>
      </w:pPr>
      <w:r>
        <w:rPr>
          <w:rFonts w:hint="eastAsia"/>
        </w:rPr>
        <w:t>判断</w:t>
      </w:r>
      <w:r>
        <w:rPr>
          <w:rFonts w:hint="eastAsia"/>
        </w:rPr>
        <w:t>block</w:t>
      </w:r>
      <w:r>
        <w:rPr>
          <w:rFonts w:hint="eastAsia"/>
        </w:rPr>
        <w:t>的存储位置</w:t>
      </w:r>
    </w:p>
    <w:p w:rsidR="00611645" w:rsidRDefault="00611645" w:rsidP="00611645">
      <w:pPr>
        <w:pStyle w:val="a"/>
        <w:numPr>
          <w:ilvl w:val="1"/>
          <w:numId w:val="5"/>
        </w:numPr>
      </w:pP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lock</w:t>
      </w:r>
      <w:r>
        <w:rPr>
          <w:rFonts w:hint="eastAsia"/>
        </w:rPr>
        <w:t>不访问栈中和堆中的变量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或只访问全局变量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存储在全局内存中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400000" cy="2116800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9-09-29 09.03.0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00" cy="228240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9-09-29 09.06.1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02">
        <w:rPr>
          <w:noProof/>
        </w:rPr>
        <w:drawing>
          <wp:inline distT="0" distB="0" distL="0" distR="0">
            <wp:extent cx="5400000" cy="2448000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9-09-29 11.20.3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45" w:rsidRPr="00E966DA" w:rsidRDefault="00611645" w:rsidP="00611645">
      <w:pPr>
        <w:pStyle w:val="a"/>
        <w:numPr>
          <w:ilvl w:val="1"/>
          <w:numId w:val="5"/>
        </w:numPr>
      </w:pPr>
      <w:r>
        <w:rPr>
          <w:rFonts w:hint="eastAsia"/>
        </w:rPr>
        <w:t>访问外界变量的</w:t>
      </w:r>
      <w:r>
        <w:rPr>
          <w:rFonts w:hint="eastAsia"/>
        </w:rPr>
        <w:t>block</w:t>
      </w:r>
      <w:r>
        <w:rPr>
          <w:rFonts w:hint="eastAsia"/>
        </w:rPr>
        <w:t>实际存放在栈区</w:t>
      </w:r>
      <w:r>
        <w:t xml:space="preserve">, </w:t>
      </w:r>
      <w:r>
        <w:rPr>
          <w:rFonts w:hint="eastAsia"/>
        </w:rPr>
        <w:t>ARC</w:t>
      </w:r>
      <w:r>
        <w:rPr>
          <w:rFonts w:hint="eastAsia"/>
        </w:rPr>
        <w:t>环境下自动拷贝到堆区</w:t>
      </w:r>
      <w:r>
        <w:rPr>
          <w:rFonts w:hint="eastAsia"/>
        </w:rPr>
        <w:t>,</w:t>
      </w:r>
      <w:r>
        <w:rPr>
          <w:rFonts w:hint="eastAsia"/>
        </w:rPr>
        <w:t>自动释放</w:t>
      </w:r>
      <w:r>
        <w:rPr>
          <w:rFonts w:hint="eastAsia"/>
          <w:noProof/>
        </w:rPr>
        <w:drawing>
          <wp:inline distT="0" distB="0" distL="0" distR="0">
            <wp:extent cx="5400000" cy="247320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9-09-29 09.04.2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00" cy="241200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9-09-29 09.05.1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00" cy="21276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9-09-29 09.08.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00" cy="252720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9-09-29 09.09.1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DA" w:rsidRDefault="00E44089" w:rsidP="00611645">
      <w:pPr>
        <w:pStyle w:val="a"/>
        <w:numPr>
          <w:ilvl w:val="1"/>
          <w:numId w:val="5"/>
        </w:numPr>
      </w:pPr>
      <w:r>
        <w:rPr>
          <w:rFonts w:hint="eastAsia"/>
        </w:rPr>
        <w:t>不访问栈中和堆中变量的</w:t>
      </w:r>
      <w:r>
        <w:rPr>
          <w:rFonts w:hint="eastAsia"/>
        </w:rPr>
        <w:t>block</w:t>
      </w:r>
      <w:r>
        <w:rPr>
          <w:rFonts w:hint="eastAsia"/>
        </w:rPr>
        <w:t>作为函数参数时存放在全局区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访问外部变量的</w:t>
      </w:r>
      <w:r>
        <w:rPr>
          <w:rFonts w:hint="eastAsia"/>
        </w:rPr>
        <w:t>block</w:t>
      </w:r>
      <w:r>
        <w:rPr>
          <w:rFonts w:hint="eastAsia"/>
        </w:rPr>
        <w:t>作为函数参数时存放在栈区</w:t>
      </w: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  <w:noProof/>
        </w:rPr>
        <w:drawing>
          <wp:inline distT="0" distB="0" distL="0" distR="0">
            <wp:extent cx="5400000" cy="4806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9-09-29 16.12.2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00" cy="4867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9-09-29 16.13.3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00" cy="484920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9-09-29 16.14.3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00" cy="4852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9-09-29 16.15.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8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4E" w:rsidRDefault="007A4207" w:rsidP="007A4207">
      <w:pPr>
        <w:pStyle w:val="a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循环引用实例</w:t>
      </w:r>
    </w:p>
    <w:p w:rsidR="007A4207" w:rsidRDefault="0018540C" w:rsidP="0099767E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未发生循环引用</w:t>
      </w:r>
      <w:r w:rsidR="005130DA">
        <w:rPr>
          <w:rFonts w:hint="eastAsia"/>
          <w:lang w:val="en-US"/>
        </w:rPr>
        <w:t>(</w:t>
      </w:r>
      <w:r w:rsidR="005130DA">
        <w:rPr>
          <w:rFonts w:hint="eastAsia"/>
          <w:lang w:val="en-US"/>
        </w:rPr>
        <w:t>栈内存</w:t>
      </w:r>
      <w:r w:rsidR="005130DA">
        <w:rPr>
          <w:rFonts w:hint="eastAsia"/>
          <w:lang w:val="en-US"/>
        </w:rPr>
        <w:t>,</w:t>
      </w:r>
      <w:r w:rsidR="005130DA">
        <w:rPr>
          <w:lang w:val="en-US"/>
        </w:rPr>
        <w:t xml:space="preserve"> </w:t>
      </w:r>
      <w:r w:rsidR="00BA080C">
        <w:rPr>
          <w:rFonts w:hint="eastAsia"/>
          <w:lang w:val="en-US"/>
        </w:rPr>
        <w:t>方法调用结束后</w:t>
      </w:r>
      <w:r w:rsidR="00BA080C">
        <w:rPr>
          <w:lang w:val="en-US"/>
        </w:rPr>
        <w:t xml:space="preserve">, </w:t>
      </w:r>
      <w:r w:rsidR="00BA080C">
        <w:rPr>
          <w:rFonts w:hint="eastAsia"/>
          <w:lang w:val="en-US"/>
        </w:rPr>
        <w:t>block</w:t>
      </w:r>
      <w:r w:rsidR="00BA080C">
        <w:rPr>
          <w:rFonts w:hint="eastAsia"/>
          <w:lang w:val="en-US"/>
        </w:rPr>
        <w:t>持有的</w:t>
      </w:r>
      <w:r w:rsidR="00BA080C">
        <w:rPr>
          <w:rFonts w:hint="eastAsia"/>
          <w:lang w:val="en-US"/>
        </w:rPr>
        <w:t>self</w:t>
      </w:r>
      <w:r w:rsidR="00BA080C">
        <w:rPr>
          <w:rFonts w:hint="eastAsia"/>
          <w:lang w:val="en-US"/>
        </w:rPr>
        <w:t>也会被释放</w:t>
      </w:r>
      <w:r w:rsidR="00BA080C">
        <w:rPr>
          <w:rFonts w:hint="eastAsia"/>
          <w:lang w:val="en-US"/>
        </w:rPr>
        <w:t>,</w:t>
      </w:r>
      <w:r w:rsidR="00BA080C">
        <w:rPr>
          <w:lang w:val="en-US"/>
        </w:rPr>
        <w:t xml:space="preserve"> </w:t>
      </w:r>
      <w:r w:rsidR="00BA080C">
        <w:rPr>
          <w:rFonts w:hint="eastAsia"/>
          <w:lang w:val="en-US"/>
        </w:rPr>
        <w:t>如果方法调用比较慢</w:t>
      </w:r>
      <w:r w:rsidR="00BA080C">
        <w:rPr>
          <w:rFonts w:hint="eastAsia"/>
          <w:lang w:val="en-US"/>
        </w:rPr>
        <w:t>,</w:t>
      </w:r>
      <w:r w:rsidR="00BA080C">
        <w:rPr>
          <w:lang w:val="en-US"/>
        </w:rPr>
        <w:t xml:space="preserve"> </w:t>
      </w:r>
      <w:r w:rsidR="00BA080C">
        <w:rPr>
          <w:rFonts w:hint="eastAsia"/>
          <w:lang w:val="en-US"/>
        </w:rPr>
        <w:t>比如网络不好时请求回调比较慢</w:t>
      </w:r>
      <w:r w:rsidR="00BA080C">
        <w:rPr>
          <w:rFonts w:hint="eastAsia"/>
          <w:lang w:val="en-US"/>
        </w:rPr>
        <w:t>,</w:t>
      </w:r>
      <w:r w:rsidR="00BA080C">
        <w:rPr>
          <w:lang w:val="en-US"/>
        </w:rPr>
        <w:t xml:space="preserve"> </w:t>
      </w:r>
      <w:r w:rsidR="00BA080C">
        <w:rPr>
          <w:rFonts w:hint="eastAsia"/>
          <w:lang w:val="en-US"/>
        </w:rPr>
        <w:t>这</w:t>
      </w:r>
      <w:r w:rsidR="0078378A">
        <w:rPr>
          <w:rFonts w:hint="eastAsia"/>
          <w:lang w:val="en-US"/>
        </w:rPr>
        <w:t>时</w:t>
      </w:r>
      <w:r w:rsidR="00BA080C">
        <w:rPr>
          <w:rFonts w:hint="eastAsia"/>
          <w:lang w:val="en-US"/>
        </w:rPr>
        <w:t>self</w:t>
      </w:r>
      <w:r w:rsidR="00BA080C">
        <w:rPr>
          <w:rFonts w:hint="eastAsia"/>
          <w:lang w:val="en-US"/>
        </w:rPr>
        <w:t>需要等到请求方法执行结束才会释放</w:t>
      </w:r>
      <w:r w:rsidR="005130DA">
        <w:rPr>
          <w:rFonts w:hint="eastAsia"/>
          <w:lang w:val="en-US"/>
        </w:rPr>
        <w:t>)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        </w:t>
      </w:r>
      <w:r w:rsidR="0099767E">
        <w:rPr>
          <w:lang w:val="en-US"/>
        </w:rPr>
        <w:t xml:space="preserve">          </w:t>
      </w:r>
      <w:r>
        <w:rPr>
          <w:lang w:val="en-US"/>
        </w:rPr>
        <w:t xml:space="preserve">  </w:t>
      </w:r>
      <w:r w:rsidR="0099767E">
        <w:rPr>
          <w:noProof/>
          <w:lang w:val="en-US"/>
        </w:rPr>
        <w:drawing>
          <wp:inline distT="0" distB="0" distL="0" distR="0">
            <wp:extent cx="5400000" cy="30420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9-09-29 16.40.5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F3D">
        <w:rPr>
          <w:lang w:val="en-US"/>
        </w:rPr>
        <w:t xml:space="preserve"> </w:t>
      </w:r>
    </w:p>
    <w:p w:rsidR="0099767E" w:rsidRDefault="0099767E" w:rsidP="0099767E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未发生循环引用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                                  </w:t>
      </w:r>
      <w:r>
        <w:rPr>
          <w:noProof/>
          <w:lang w:val="en-US"/>
        </w:rPr>
        <w:drawing>
          <wp:inline distT="0" distB="0" distL="0" distR="0">
            <wp:extent cx="5400000" cy="2973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9-09-29 16.42.5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E5" w:rsidRDefault="00A50DCE" w:rsidP="0099767E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可能发生循环引用</w:t>
      </w:r>
      <w:r>
        <w:rPr>
          <w:lang w:val="en-US"/>
        </w:rPr>
        <w:t>(</w:t>
      </w:r>
      <w:r>
        <w:rPr>
          <w:rFonts w:hint="eastAsia"/>
          <w:lang w:val="en-US"/>
        </w:rPr>
        <w:t>传入的</w:t>
      </w:r>
      <w:r>
        <w:rPr>
          <w:rFonts w:hint="eastAsia"/>
          <w:lang w:val="en-US"/>
        </w:rPr>
        <w:t>block</w:t>
      </w:r>
      <w:r>
        <w:rPr>
          <w:rFonts w:hint="eastAsia"/>
          <w:lang w:val="en-US"/>
        </w:rPr>
        <w:t>如果有截获</w:t>
      </w:r>
      <w:r>
        <w:rPr>
          <w:rFonts w:hint="eastAsia"/>
          <w:lang w:val="en-US"/>
        </w:rPr>
        <w:t>self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必须先转化成弱引用</w:t>
      </w:r>
      <w:r>
        <w:rPr>
          <w:rFonts w:hint="eastAsia"/>
          <w:lang w:val="en-US"/>
        </w:rPr>
        <w:t xml:space="preserve">) </w:t>
      </w:r>
      <w:r>
        <w:rPr>
          <w:lang w:val="en-US"/>
        </w:rPr>
        <w:t xml:space="preserve">                                 </w:t>
      </w:r>
      <w:r>
        <w:rPr>
          <w:rFonts w:hint="eastAsia"/>
          <w:noProof/>
          <w:lang w:val="en-US"/>
        </w:rPr>
        <w:drawing>
          <wp:inline distT="0" distB="0" distL="0" distR="0">
            <wp:extent cx="5400000" cy="180000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9-09-29 18.18.3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449" w:rsidRDefault="00667449" w:rsidP="0099767E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循环引用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需使用</w:t>
      </w:r>
      <w:proofErr w:type="spellStart"/>
      <w:r>
        <w:rPr>
          <w:rFonts w:hint="eastAsia"/>
          <w:lang w:val="en-US"/>
        </w:rPr>
        <w:t>weakSelf</w:t>
      </w:r>
      <w:proofErr w:type="spellEnd"/>
      <w:r>
        <w:rPr>
          <w:lang w:val="en-US"/>
        </w:rPr>
        <w:t xml:space="preserve">)     </w:t>
      </w:r>
      <w:r>
        <w:rPr>
          <w:rFonts w:hint="eastAsia"/>
          <w:noProof/>
          <w:lang w:val="en-US"/>
        </w:rPr>
        <w:drawing>
          <wp:inline distT="0" distB="0" distL="0" distR="0">
            <wp:extent cx="5400000" cy="1479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9-09-30 10.58.0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75" w:rsidRDefault="00FC5575" w:rsidP="0099767E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不会循环引用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但是如果</w:t>
      </w:r>
      <w:r>
        <w:rPr>
          <w:rFonts w:hint="eastAsia"/>
          <w:lang w:val="en-US"/>
        </w:rPr>
        <w:t>block</w:t>
      </w:r>
      <w:r>
        <w:rPr>
          <w:rFonts w:hint="eastAsia"/>
          <w:lang w:val="en-US"/>
        </w:rPr>
        <w:t>不执行的话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self</w:t>
      </w:r>
      <w:r>
        <w:rPr>
          <w:rFonts w:hint="eastAsia"/>
          <w:lang w:val="en-US"/>
        </w:rPr>
        <w:t>就一直不释放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所以还是使用</w:t>
      </w:r>
      <w:proofErr w:type="spellStart"/>
      <w:r>
        <w:rPr>
          <w:rFonts w:hint="eastAsia"/>
          <w:lang w:val="en-US"/>
        </w:rPr>
        <w:t>weakSelf</w:t>
      </w:r>
      <w:proofErr w:type="spellEnd"/>
      <w:r w:rsidR="00E31BF0">
        <w:rPr>
          <w:rFonts w:hint="eastAsia"/>
          <w:noProof/>
          <w:lang w:val="en-US"/>
        </w:rPr>
        <w:drawing>
          <wp:inline distT="0" distB="0" distL="0" distR="0">
            <wp:extent cx="5400000" cy="640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9-09-30 11.32.5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446" w:rsidRDefault="00F73446" w:rsidP="0099767E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不会循环引用</w:t>
      </w:r>
      <w:r w:rsidR="004E3052">
        <w:rPr>
          <w:rFonts w:hint="eastAsia"/>
          <w:lang w:val="en-US"/>
        </w:rPr>
        <w:t>(</w:t>
      </w:r>
      <w:r w:rsidR="004E3052">
        <w:rPr>
          <w:rFonts w:hint="eastAsia"/>
          <w:lang w:val="en-US"/>
        </w:rPr>
        <w:t>虽然是堆</w:t>
      </w:r>
      <w:r w:rsidR="004E3052">
        <w:rPr>
          <w:rFonts w:hint="eastAsia"/>
          <w:lang w:val="en-US"/>
        </w:rPr>
        <w:t>block</w:t>
      </w:r>
      <w:r w:rsidR="004E3052">
        <w:rPr>
          <w:lang w:val="en-US"/>
        </w:rPr>
        <w:t xml:space="preserve">, </w:t>
      </w:r>
      <w:r w:rsidR="004E3052">
        <w:rPr>
          <w:rFonts w:hint="eastAsia"/>
          <w:lang w:val="en-US"/>
        </w:rPr>
        <w:t>但执行完了自动释放</w:t>
      </w:r>
      <w:r w:rsidR="004E3052">
        <w:rPr>
          <w:lang w:val="en-US"/>
        </w:rPr>
        <w:t>)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                        </w:t>
      </w:r>
      <w:r>
        <w:rPr>
          <w:rFonts w:hint="eastAsia"/>
          <w:noProof/>
          <w:lang w:val="en-US"/>
        </w:rPr>
        <w:drawing>
          <wp:inline distT="0" distB="0" distL="0" distR="0">
            <wp:extent cx="5400000" cy="784800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9-09-30 15.37.2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A99" w:rsidRDefault="003C1A99" w:rsidP="003C1A99">
      <w:pPr>
        <w:pStyle w:val="a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总结</w:t>
      </w:r>
    </w:p>
    <w:p w:rsidR="003C1A99" w:rsidRDefault="003C1A99" w:rsidP="003C1A99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全局</w:t>
      </w:r>
      <w:r>
        <w:rPr>
          <w:rFonts w:hint="eastAsia"/>
          <w:lang w:val="en-US"/>
        </w:rPr>
        <w:t>block</w:t>
      </w:r>
      <w:r>
        <w:rPr>
          <w:rFonts w:hint="eastAsia"/>
          <w:lang w:val="en-US"/>
        </w:rPr>
        <w:t>不会发生循环引用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因为不会截获任何外部变量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包括</w:t>
      </w:r>
      <w:r>
        <w:rPr>
          <w:rFonts w:hint="eastAsia"/>
          <w:lang w:val="en-US"/>
        </w:rPr>
        <w:t>self</w:t>
      </w:r>
      <w:r>
        <w:rPr>
          <w:lang w:val="en-US"/>
        </w:rPr>
        <w:t>;</w:t>
      </w:r>
    </w:p>
    <w:p w:rsidR="003C1A99" w:rsidRDefault="003C1A99" w:rsidP="003C1A99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栈</w:t>
      </w:r>
      <w:r>
        <w:rPr>
          <w:rFonts w:hint="eastAsia"/>
          <w:lang w:val="en-US"/>
        </w:rPr>
        <w:t>block</w:t>
      </w:r>
      <w:r>
        <w:rPr>
          <w:rFonts w:hint="eastAsia"/>
          <w:lang w:val="en-US"/>
        </w:rPr>
        <w:t>也不会发生循环引用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但如果方法执行很慢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必须等到方法执行完毕才能释放其参数</w:t>
      </w:r>
      <w:r>
        <w:rPr>
          <w:rFonts w:hint="eastAsia"/>
          <w:lang w:val="en-US"/>
        </w:rPr>
        <w:t>block</w:t>
      </w:r>
      <w:r>
        <w:rPr>
          <w:rFonts w:hint="eastAsia"/>
          <w:lang w:val="en-US"/>
        </w:rPr>
        <w:t>截获的</w:t>
      </w:r>
      <w:r>
        <w:rPr>
          <w:rFonts w:hint="eastAsia"/>
          <w:lang w:val="en-US"/>
        </w:rPr>
        <w:t xml:space="preserve">self </w:t>
      </w:r>
      <w:r>
        <w:rPr>
          <w:rFonts w:hint="eastAsia"/>
          <w:lang w:val="en-US"/>
        </w:rPr>
        <w:t>变量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所以为了及时释放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可以将</w:t>
      </w:r>
      <w:r>
        <w:rPr>
          <w:rFonts w:hint="eastAsia"/>
          <w:lang w:val="en-US"/>
        </w:rPr>
        <w:t>self</w:t>
      </w:r>
      <w:r>
        <w:rPr>
          <w:rFonts w:hint="eastAsia"/>
          <w:lang w:val="en-US"/>
        </w:rPr>
        <w:t>转化成弱引用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这样有可能导致方法回调时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其</w:t>
      </w:r>
      <w:r>
        <w:rPr>
          <w:rFonts w:hint="eastAsia"/>
          <w:lang w:val="en-US"/>
        </w:rPr>
        <w:t>block</w:t>
      </w:r>
      <w:r>
        <w:rPr>
          <w:rFonts w:hint="eastAsia"/>
          <w:lang w:val="en-US"/>
        </w:rPr>
        <w:t>使用</w:t>
      </w:r>
      <w:r>
        <w:rPr>
          <w:rFonts w:hint="eastAsia"/>
          <w:lang w:val="en-US"/>
        </w:rPr>
        <w:t>self</w:t>
      </w:r>
      <w:r>
        <w:rPr>
          <w:rFonts w:hint="eastAsia"/>
          <w:lang w:val="en-US"/>
        </w:rPr>
        <w:t>时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self</w:t>
      </w:r>
      <w:r>
        <w:rPr>
          <w:rFonts w:hint="eastAsia"/>
          <w:lang w:val="en-US"/>
        </w:rPr>
        <w:t>已经被释放</w:t>
      </w:r>
      <w:r>
        <w:rPr>
          <w:rFonts w:hint="eastAsia"/>
          <w:lang w:val="en-US"/>
        </w:rPr>
        <w:t>;</w:t>
      </w:r>
    </w:p>
    <w:p w:rsidR="005C0B6A" w:rsidRDefault="003C1A99" w:rsidP="005C0B6A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堆</w:t>
      </w:r>
      <w:r>
        <w:rPr>
          <w:rFonts w:hint="eastAsia"/>
          <w:lang w:val="en-US"/>
        </w:rPr>
        <w:t>bloc</w:t>
      </w:r>
      <w:r w:rsidR="0097769B">
        <w:rPr>
          <w:lang w:val="en-US"/>
        </w:rPr>
        <w:t>k</w:t>
      </w:r>
      <w:r w:rsidR="0097769B">
        <w:rPr>
          <w:rFonts w:hint="eastAsia"/>
          <w:lang w:val="en-US"/>
        </w:rPr>
        <w:t>可能</w:t>
      </w:r>
      <w:r>
        <w:rPr>
          <w:rFonts w:hint="eastAsia"/>
          <w:lang w:val="en-US"/>
        </w:rPr>
        <w:t>会发生循环引用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 w:rsidR="003E298D">
        <w:rPr>
          <w:rFonts w:hint="eastAsia"/>
          <w:lang w:val="en-US"/>
        </w:rPr>
        <w:t>发生循环引用时</w:t>
      </w:r>
      <w:r>
        <w:rPr>
          <w:rFonts w:hint="eastAsia"/>
          <w:lang w:val="en-US"/>
        </w:rPr>
        <w:t>必须使用</w:t>
      </w:r>
      <w:r>
        <w:rPr>
          <w:rFonts w:hint="eastAsia"/>
          <w:lang w:val="en-US"/>
        </w:rPr>
        <w:t>self</w:t>
      </w:r>
      <w:r>
        <w:rPr>
          <w:rFonts w:hint="eastAsia"/>
          <w:lang w:val="en-US"/>
        </w:rPr>
        <w:t>的弱引用</w:t>
      </w:r>
      <w:r>
        <w:rPr>
          <w:lang w:val="en-US"/>
        </w:rPr>
        <w:t>.</w:t>
      </w:r>
      <w:r w:rsidR="005C0B6A">
        <w:rPr>
          <w:rFonts w:hint="eastAsia"/>
          <w:noProof/>
          <w:lang w:val="en-US"/>
        </w:rPr>
        <w:drawing>
          <wp:inline distT="0" distB="0" distL="0" distR="0">
            <wp:extent cx="5400000" cy="16128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9-09-29 18.32.4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BC" w:rsidRDefault="000F27BC" w:rsidP="000F27BC">
      <w:pPr>
        <w:pStyle w:val="a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例如</w:t>
      </w:r>
      <w:r>
        <w:rPr>
          <w:rFonts w:hint="eastAsia"/>
          <w:lang w:val="en-US"/>
        </w:rPr>
        <w:t>:</w:t>
      </w:r>
    </w:p>
    <w:p w:rsidR="000F27BC" w:rsidRDefault="000F27BC" w:rsidP="000F27BC">
      <w:pPr>
        <w:pStyle w:val="a"/>
        <w:numPr>
          <w:ilvl w:val="1"/>
          <w:numId w:val="5"/>
        </w:numPr>
        <w:rPr>
          <w:lang w:val="en-US"/>
        </w:rPr>
      </w:pPr>
      <w:proofErr w:type="spellStart"/>
      <w:r>
        <w:rPr>
          <w:rFonts w:hint="eastAsia"/>
          <w:lang w:val="en-US"/>
        </w:rPr>
        <w:t>U</w:t>
      </w:r>
      <w:r>
        <w:rPr>
          <w:lang w:val="en-US"/>
        </w:rPr>
        <w:t>IView</w:t>
      </w:r>
      <w:proofErr w:type="spellEnd"/>
      <w:r>
        <w:rPr>
          <w:rFonts w:hint="eastAsia"/>
          <w:lang w:val="en-US"/>
        </w:rPr>
        <w:t>动画方法</w:t>
      </w:r>
      <w:r w:rsidR="009B35BF">
        <w:rPr>
          <w:rFonts w:hint="eastAsia"/>
          <w:lang w:val="en-US"/>
        </w:rPr>
        <w:t>block</w:t>
      </w:r>
      <w:r>
        <w:rPr>
          <w:rFonts w:hint="eastAsia"/>
          <w:lang w:val="en-US"/>
        </w:rPr>
        <w:t>内使用</w:t>
      </w:r>
      <w:r>
        <w:rPr>
          <w:rFonts w:hint="eastAsia"/>
          <w:lang w:val="en-US"/>
        </w:rPr>
        <w:t>self</w:t>
      </w:r>
      <w:r>
        <w:rPr>
          <w:rFonts w:hint="eastAsia"/>
          <w:lang w:val="en-US"/>
        </w:rPr>
        <w:t>不会导致内存泄漏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哪怕是正在调用过程中</w:t>
      </w:r>
      <w:r>
        <w:rPr>
          <w:rFonts w:hint="eastAsia"/>
          <w:lang w:val="en-US"/>
        </w:rPr>
        <w:t>;</w:t>
      </w:r>
    </w:p>
    <w:p w:rsidR="00051075" w:rsidRDefault="009B35BF" w:rsidP="000F27BC">
      <w:pPr>
        <w:pStyle w:val="a"/>
        <w:numPr>
          <w:ilvl w:val="1"/>
          <w:numId w:val="5"/>
        </w:numPr>
        <w:rPr>
          <w:lang w:val="en-US"/>
        </w:rPr>
      </w:pPr>
      <w:proofErr w:type="spellStart"/>
      <w:r>
        <w:rPr>
          <w:lang w:val="en-US"/>
        </w:rPr>
        <w:t>Dispatch_async</w:t>
      </w:r>
      <w:proofErr w:type="spellEnd"/>
      <w:r>
        <w:rPr>
          <w:rFonts w:hint="eastAsia"/>
          <w:lang w:val="en-US"/>
        </w:rPr>
        <w:t>的</w:t>
      </w:r>
      <w:r>
        <w:rPr>
          <w:rFonts w:hint="eastAsia"/>
          <w:lang w:val="en-US"/>
        </w:rPr>
        <w:t>block</w:t>
      </w:r>
      <w:r>
        <w:rPr>
          <w:rFonts w:hint="eastAsia"/>
          <w:lang w:val="en-US"/>
        </w:rPr>
        <w:t>使用</w:t>
      </w:r>
      <w:r>
        <w:rPr>
          <w:rFonts w:hint="eastAsia"/>
          <w:lang w:val="en-US"/>
        </w:rPr>
        <w:t>self</w:t>
      </w:r>
      <w:r>
        <w:rPr>
          <w:rFonts w:hint="eastAsia"/>
          <w:lang w:val="en-US"/>
        </w:rPr>
        <w:t>要区分有没有延时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有延时最好使用</w:t>
      </w:r>
      <w:proofErr w:type="spellStart"/>
      <w:r>
        <w:rPr>
          <w:rFonts w:hint="eastAsia"/>
          <w:lang w:val="en-US"/>
        </w:rPr>
        <w:t>weakSelf</w:t>
      </w:r>
      <w:proofErr w:type="spellEnd"/>
      <w:r>
        <w:rPr>
          <w:lang w:val="en-US"/>
        </w:rPr>
        <w:t xml:space="preserve">, </w:t>
      </w:r>
      <w:r>
        <w:rPr>
          <w:rFonts w:hint="eastAsia"/>
          <w:lang w:val="en-US"/>
        </w:rPr>
        <w:t>否则一旦运行到该代码段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却不能及时返回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则会造成内存泄漏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不运行没有问题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运行后立即返回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也没有问题</w:t>
      </w:r>
      <w:r>
        <w:rPr>
          <w:rFonts w:hint="eastAsia"/>
          <w:lang w:val="en-US"/>
        </w:rPr>
        <w:t>;</w:t>
      </w:r>
    </w:p>
    <w:p w:rsidR="009B35BF" w:rsidRDefault="009B35BF" w:rsidP="000F27BC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单例的</w:t>
      </w:r>
      <w:r>
        <w:rPr>
          <w:rFonts w:hint="eastAsia"/>
          <w:lang w:val="en-US"/>
        </w:rPr>
        <w:t>block</w:t>
      </w:r>
      <w:r>
        <w:rPr>
          <w:rFonts w:hint="eastAsia"/>
          <w:lang w:val="en-US"/>
        </w:rPr>
        <w:t>需要使用</w:t>
      </w:r>
      <w:proofErr w:type="spellStart"/>
      <w:r>
        <w:rPr>
          <w:rFonts w:hint="eastAsia"/>
          <w:lang w:val="en-US"/>
        </w:rPr>
        <w:t>weakSelf</w:t>
      </w:r>
      <w:proofErr w:type="spellEnd"/>
      <w:r>
        <w:rPr>
          <w:lang w:val="en-US"/>
        </w:rPr>
        <w:t xml:space="preserve">,  </w:t>
      </w:r>
      <w:r>
        <w:rPr>
          <w:rFonts w:hint="eastAsia"/>
          <w:lang w:val="en-US"/>
        </w:rPr>
        <w:t>否则运行到该代码段则一定会内存泄漏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不管是否立即返回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都无法释放</w:t>
      </w:r>
      <w:r>
        <w:rPr>
          <w:rFonts w:hint="eastAsia"/>
          <w:lang w:val="en-US"/>
        </w:rPr>
        <w:t>)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不运行没关系</w:t>
      </w:r>
      <w:r>
        <w:rPr>
          <w:rFonts w:hint="eastAsia"/>
          <w:lang w:val="en-US"/>
        </w:rPr>
        <w:t>;</w:t>
      </w:r>
    </w:p>
    <w:p w:rsidR="009B35BF" w:rsidRDefault="009B35BF" w:rsidP="000F27BC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循环引用肯定会内存泄漏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无法释放</w:t>
      </w:r>
      <w:r>
        <w:rPr>
          <w:rFonts w:hint="eastAsia"/>
          <w:lang w:val="en-US"/>
        </w:rPr>
        <w:t>)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此时需要使用</w:t>
      </w:r>
      <w:proofErr w:type="spellStart"/>
      <w:r>
        <w:rPr>
          <w:rFonts w:hint="eastAsia"/>
          <w:lang w:val="en-US"/>
        </w:rPr>
        <w:t>weakSelf</w:t>
      </w:r>
      <w:proofErr w:type="spellEnd"/>
      <w:r>
        <w:rPr>
          <w:rFonts w:hint="eastAsia"/>
          <w:lang w:val="en-US"/>
        </w:rPr>
        <w:t>破除循环</w:t>
      </w:r>
      <w:r>
        <w:rPr>
          <w:rFonts w:hint="eastAsia"/>
          <w:lang w:val="en-US"/>
        </w:rPr>
        <w:t>;</w:t>
      </w:r>
    </w:p>
    <w:p w:rsidR="009B35BF" w:rsidRDefault="009B35BF" w:rsidP="000F27BC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对于定时器和观察者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也要选择合适的方法避免内存泄漏</w:t>
      </w:r>
      <w:r w:rsidR="002827BE">
        <w:rPr>
          <w:rFonts w:hint="eastAsia"/>
          <w:lang w:val="en-US"/>
        </w:rPr>
        <w:t>;</w:t>
      </w:r>
    </w:p>
    <w:p w:rsidR="002827BE" w:rsidRDefault="002827BE" w:rsidP="000F27BC">
      <w:pPr>
        <w:pStyle w:val="a"/>
        <w:numPr>
          <w:ilvl w:val="1"/>
          <w:numId w:val="5"/>
        </w:numPr>
        <w:rPr>
          <w:lang w:val="en-US"/>
        </w:rPr>
      </w:pPr>
      <w:r>
        <w:rPr>
          <w:rFonts w:hint="eastAsia"/>
          <w:lang w:val="en-US"/>
        </w:rPr>
        <w:t>一般情况静态方法不会造成内存泄漏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但如果方法内部包含请求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请求完后回调</w:t>
      </w:r>
      <w:r>
        <w:rPr>
          <w:rFonts w:hint="eastAsia"/>
          <w:lang w:val="en-US"/>
        </w:rPr>
        <w:t>block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这时</w:t>
      </w:r>
      <w:r>
        <w:rPr>
          <w:rFonts w:hint="eastAsia"/>
          <w:lang w:val="en-US"/>
        </w:rPr>
        <w:t>block</w:t>
      </w:r>
      <w:r>
        <w:rPr>
          <w:rFonts w:hint="eastAsia"/>
          <w:lang w:val="en-US"/>
        </w:rPr>
        <w:t>也需要使用</w:t>
      </w:r>
      <w:proofErr w:type="spellStart"/>
      <w:r>
        <w:rPr>
          <w:rFonts w:hint="eastAsia"/>
          <w:lang w:val="en-US"/>
        </w:rPr>
        <w:t>weakSelf</w:t>
      </w:r>
      <w:proofErr w:type="spellEnd"/>
      <w:r>
        <w:rPr>
          <w:lang w:val="en-US"/>
        </w:rPr>
        <w:t xml:space="preserve">, </w:t>
      </w:r>
      <w:r>
        <w:rPr>
          <w:rFonts w:hint="eastAsia"/>
          <w:lang w:val="en-US"/>
        </w:rPr>
        <w:t>因为延时会导致对象不能立即释放</w:t>
      </w:r>
      <w:r>
        <w:rPr>
          <w:lang w:val="en-US"/>
        </w:rPr>
        <w:t>;</w:t>
      </w:r>
    </w:p>
    <w:p w:rsidR="002827BE" w:rsidRDefault="002827BE" w:rsidP="000F27BC">
      <w:pPr>
        <w:pStyle w:val="a"/>
        <w:numPr>
          <w:ilvl w:val="1"/>
          <w:numId w:val="5"/>
        </w:numPr>
        <w:rPr>
          <w:lang w:val="en-US"/>
        </w:rPr>
      </w:pPr>
      <w:r>
        <w:rPr>
          <w:lang w:val="en-US"/>
        </w:rPr>
        <w:t>…</w:t>
      </w:r>
    </w:p>
    <w:p w:rsidR="002827BE" w:rsidRDefault="002827BE" w:rsidP="002827BE">
      <w:pPr>
        <w:pStyle w:val="a"/>
        <w:numPr>
          <w:ilvl w:val="0"/>
          <w:numId w:val="0"/>
        </w:numPr>
        <w:ind w:left="432" w:hanging="432"/>
        <w:rPr>
          <w:lang w:val="en-US"/>
        </w:rPr>
      </w:pPr>
    </w:p>
    <w:p w:rsidR="002827BE" w:rsidRDefault="002827BE" w:rsidP="002827BE">
      <w:pPr>
        <w:pStyle w:val="a"/>
        <w:numPr>
          <w:ilvl w:val="0"/>
          <w:numId w:val="0"/>
        </w:numPr>
        <w:ind w:left="432" w:hanging="432"/>
        <w:rPr>
          <w:rFonts w:hint="eastAsia"/>
          <w:lang w:val="en-US"/>
        </w:rPr>
      </w:pPr>
      <w:r>
        <w:rPr>
          <w:rFonts w:hint="eastAsia"/>
          <w:lang w:val="en-US"/>
        </w:rPr>
        <w:t>总之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我们只需要从</w:t>
      </w:r>
      <w:r>
        <w:rPr>
          <w:rFonts w:hint="eastAsia"/>
          <w:lang w:val="en-US"/>
        </w:rPr>
        <w:t>block</w:t>
      </w:r>
      <w:r>
        <w:rPr>
          <w:rFonts w:hint="eastAsia"/>
          <w:lang w:val="en-US"/>
        </w:rPr>
        <w:t>最终被调用的位置去判断属于以上哪种情况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就可以轻松的决定是否需要使用</w:t>
      </w:r>
      <w:r>
        <w:rPr>
          <w:rFonts w:hint="eastAsia"/>
          <w:lang w:val="en-US"/>
        </w:rPr>
        <w:t>weakSelf</w:t>
      </w:r>
      <w:r>
        <w:rPr>
          <w:lang w:val="en-US"/>
        </w:rPr>
        <w:t>.</w:t>
      </w:r>
      <w:bookmarkStart w:id="0" w:name="_GoBack"/>
      <w:bookmarkEnd w:id="0"/>
    </w:p>
    <w:p w:rsidR="00533586" w:rsidRDefault="00547C66">
      <w:pPr>
        <w:pStyle w:val="2"/>
      </w:pPr>
      <w:r>
        <w:t>要了解更多信息并获取</w:t>
      </w:r>
      <w:r>
        <w:t xml:space="preserve"> OneNote</w:t>
      </w:r>
      <w:r>
        <w:t>，请访问</w:t>
      </w:r>
      <w:r>
        <w:t xml:space="preserve"> </w:t>
      </w:r>
      <w:hyperlink r:id="rId28" w:history="1">
        <w:r>
          <w:rPr>
            <w:rStyle w:val="afa"/>
          </w:rPr>
          <w:t>www.onenote.com</w:t>
        </w:r>
      </w:hyperlink>
      <w:r>
        <w:t>。</w:t>
      </w:r>
    </w:p>
    <w:sectPr w:rsidR="00533586">
      <w:footerReference w:type="default" r:id="rId29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177BD" w:rsidRDefault="002177BD">
      <w:r>
        <w:separator/>
      </w:r>
    </w:p>
    <w:p w:rsidR="002177BD" w:rsidRDefault="002177BD"/>
  </w:endnote>
  <w:endnote w:type="continuationSeparator" w:id="0">
    <w:p w:rsidR="002177BD" w:rsidRDefault="002177BD">
      <w:r>
        <w:continuationSeparator/>
      </w:r>
    </w:p>
    <w:p w:rsidR="002177BD" w:rsidRDefault="002177B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177BD" w:rsidRDefault="002177BD">
      <w:r>
        <w:separator/>
      </w:r>
    </w:p>
    <w:p w:rsidR="002177BD" w:rsidRDefault="002177BD"/>
  </w:footnote>
  <w:footnote w:type="continuationSeparator" w:id="0">
    <w:p w:rsidR="002177BD" w:rsidRDefault="002177BD">
      <w:r>
        <w:continuationSeparator/>
      </w:r>
    </w:p>
    <w:p w:rsidR="002177BD" w:rsidRDefault="002177B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7A7118"/>
    <w:multiLevelType w:val="hybridMultilevel"/>
    <w:tmpl w:val="06DC9882"/>
    <w:lvl w:ilvl="0" w:tplc="286059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5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50"/>
  <w:bordersDoNotSurroundHeader/>
  <w:bordersDoNotSurroundFooter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5AA"/>
    <w:rsid w:val="00022871"/>
    <w:rsid w:val="00051075"/>
    <w:rsid w:val="000651BE"/>
    <w:rsid w:val="00075CE5"/>
    <w:rsid w:val="000C4ADB"/>
    <w:rsid w:val="000F27BC"/>
    <w:rsid w:val="0018540C"/>
    <w:rsid w:val="002177BD"/>
    <w:rsid w:val="002827BE"/>
    <w:rsid w:val="00375F88"/>
    <w:rsid w:val="003C1A99"/>
    <w:rsid w:val="003E298D"/>
    <w:rsid w:val="00436F3D"/>
    <w:rsid w:val="004C304E"/>
    <w:rsid w:val="004E3052"/>
    <w:rsid w:val="005130DA"/>
    <w:rsid w:val="005312AA"/>
    <w:rsid w:val="00533586"/>
    <w:rsid w:val="00547C66"/>
    <w:rsid w:val="005B0A62"/>
    <w:rsid w:val="005C0B6A"/>
    <w:rsid w:val="005C7156"/>
    <w:rsid w:val="00611645"/>
    <w:rsid w:val="00667449"/>
    <w:rsid w:val="006C4502"/>
    <w:rsid w:val="006F756F"/>
    <w:rsid w:val="00763DA1"/>
    <w:rsid w:val="0078378A"/>
    <w:rsid w:val="007A4207"/>
    <w:rsid w:val="007F45AA"/>
    <w:rsid w:val="008A3A3E"/>
    <w:rsid w:val="00903690"/>
    <w:rsid w:val="0092440D"/>
    <w:rsid w:val="0097769B"/>
    <w:rsid w:val="0099767E"/>
    <w:rsid w:val="009B35BF"/>
    <w:rsid w:val="00A50DCE"/>
    <w:rsid w:val="00AD03FB"/>
    <w:rsid w:val="00BA080C"/>
    <w:rsid w:val="00C35F1A"/>
    <w:rsid w:val="00C50755"/>
    <w:rsid w:val="00C9613D"/>
    <w:rsid w:val="00E31BF0"/>
    <w:rsid w:val="00E37192"/>
    <w:rsid w:val="00E44089"/>
    <w:rsid w:val="00E966DA"/>
    <w:rsid w:val="00F15E6D"/>
    <w:rsid w:val="00F73446"/>
    <w:rsid w:val="00FC5575"/>
    <w:rsid w:val="00FD4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CF872"/>
  <w15:chartTrackingRefBased/>
  <w15:docId w15:val="{431069B0-E286-6D4F-A133-E1CC1D83B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547C66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 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 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 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 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 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 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 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 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 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 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 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 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 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 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 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a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HTML">
    <w:name w:val="HTML Preformatted"/>
    <w:basedOn w:val="a1"/>
    <w:link w:val="HTML0"/>
    <w:uiPriority w:val="99"/>
    <w:semiHidden/>
    <w:unhideWhenUsed/>
    <w:rsid w:val="004C30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color w:val="auto"/>
      <w:sz w:val="24"/>
      <w:szCs w:val="24"/>
      <w:lang w:val="en-US"/>
    </w:rPr>
  </w:style>
  <w:style w:type="character" w:customStyle="1" w:styleId="HTML0">
    <w:name w:val="HTML 预设格式 字符"/>
    <w:basedOn w:val="a2"/>
    <w:link w:val="HTML"/>
    <w:uiPriority w:val="99"/>
    <w:semiHidden/>
    <w:rsid w:val="004C304E"/>
    <w:rPr>
      <w:rFonts w:ascii="宋体" w:eastAsia="宋体" w:hAnsi="宋体" w:cs="宋体"/>
      <w:color w:val="auto"/>
      <w:sz w:val="24"/>
      <w:szCs w:val="24"/>
      <w:lang w:eastAsia="zh-CN"/>
    </w:rPr>
  </w:style>
  <w:style w:type="character" w:styleId="HTML1">
    <w:name w:val="HTML Code"/>
    <w:basedOn w:val="a2"/>
    <w:uiPriority w:val="99"/>
    <w:semiHidden/>
    <w:unhideWhenUsed/>
    <w:rsid w:val="004C304E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2"/>
    <w:rsid w:val="004C304E"/>
  </w:style>
  <w:style w:type="paragraph" w:styleId="afb">
    <w:name w:val="List Paragraph"/>
    <w:basedOn w:val="a1"/>
    <w:uiPriority w:val="34"/>
    <w:unhideWhenUsed/>
    <w:qFormat/>
    <w:rsid w:val="004C304E"/>
    <w:pPr>
      <w:ind w:firstLineChars="200" w:firstLine="420"/>
    </w:pPr>
  </w:style>
  <w:style w:type="character" w:styleId="afc">
    <w:name w:val="FollowedHyperlink"/>
    <w:basedOn w:val="a2"/>
    <w:uiPriority w:val="99"/>
    <w:semiHidden/>
    <w:unhideWhenUsed/>
    <w:rsid w:val="00075CE5"/>
    <w:rPr>
      <w:color w:val="214C5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90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go.microsoft.com/fwlink/?LinkID=523891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zhizi/Library/Containers/com.microsoft.Word/Data/Library/Application%20Support/Microsoft/Office/16.0/DTS/zh-CN%7b837678BF-B492-E342-9062-5E2A58A0C6CC%7d/%7b77F55368-7671-7841-AE2E-CC60728BE611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{77F55368-7671-7841-AE2E-CC60728BE611}tf10002086.dotx</Template>
  <TotalTime>98</TotalTime>
  <Pages>1</Pages>
  <Words>244</Words>
  <Characters>1393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&lt;Lorem Ipsum&gt;</vt:lpstr>
    </vt:vector>
  </TitlesOfParts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33</cp:revision>
  <dcterms:created xsi:type="dcterms:W3CDTF">2019-09-27T06:20:00Z</dcterms:created>
  <dcterms:modified xsi:type="dcterms:W3CDTF">2019-10-21T08:21:00Z</dcterms:modified>
</cp:coreProperties>
</file>